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lang w:val="en-IN"/>
                              </w:rPr>
                              <w:t>pageNumber</w:t>
                            </w:r>
                            <w:proofErr w:type="spellEnd"/>
                            <w:r>
                              <w:rPr>
                                <w:lang w:val="en-IN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{{</w:t>
                      </w:r>
                      <w:proofErr w:type="spellStart"/>
                      <w:r>
                        <w:rPr>
                          <w:lang w:val="en-IN"/>
                        </w:rPr>
                        <w:t>pageNumber</w:t>
                      </w:r>
                      <w:proofErr w:type="spellEnd"/>
                      <w:r>
                        <w:rPr>
                          <w:lang w:val="en-IN"/>
                        </w:rPr>
                        <w:t>}}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>{{</w:t>
      </w:r>
      <w:proofErr w:type="spellStart"/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>datasetTitle</w:t>
      </w:r>
      <w:proofErr w:type="spellEnd"/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>}}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>Dataset Code: {{</w:t>
            </w:r>
            <w:proofErr w:type="spellStart"/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>datasetCode</w:t>
            </w:r>
            <w:proofErr w:type="spellEnd"/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>}}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>{{</w:t>
            </w:r>
            <w:proofErr w:type="spellStart"/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>datasetDescription</w:t>
            </w:r>
            <w:proofErr w:type="spellEnd"/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>}}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{{citation}}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>{{</w:t>
            </w:r>
            <w:proofErr w:type="spellStart"/>
            <w:r w:rsidRPr="00C2686F">
              <w:rPr>
                <w:rFonts w:ascii="Calibri" w:hAnsi="Calibri" w:cs="Calibri"/>
                <w:color w:val="000000" w:themeColor="text1"/>
              </w:rPr>
              <w:t>layerID</w:t>
            </w:r>
            <w:proofErr w:type="spellEnd"/>
            <w:r w:rsidRPr="00C2686F">
              <w:rPr>
                <w:rFonts w:ascii="Calibri" w:hAnsi="Calibri" w:cs="Calibri"/>
                <w:color w:val="000000" w:themeColor="text1"/>
              </w:rPr>
              <w:t>}}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>{{year}}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>{{format}}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>{{resolution}}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>{{unit}}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>{{link}}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>{{</w:t>
            </w:r>
            <w:proofErr w:type="spellStart"/>
            <w:r w:rsidRPr="00C2686F">
              <w:rPr>
                <w:rFonts w:ascii="Calibri" w:hAnsi="Calibri" w:cs="Calibri"/>
              </w:rPr>
              <w:t>myimage</w:t>
            </w:r>
            <w:proofErr w:type="spellEnd"/>
            <w:r w:rsidRPr="00C2686F">
              <w:rPr>
                <w:rFonts w:ascii="Calibri" w:hAnsi="Calibri" w:cs="Calibri"/>
              </w:rPr>
              <w:t>}}</w:t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